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43D96" w14:textId="4AD7D438" w:rsidR="00E1251C" w:rsidRPr="00205798" w:rsidRDefault="00E1251C" w:rsidP="00BE078C">
      <w:pPr>
        <w:tabs>
          <w:tab w:val="left" w:pos="7500"/>
        </w:tabs>
        <w:jc w:val="center"/>
        <w:outlineLvl w:val="0"/>
        <w:rPr>
          <w:b/>
          <w:spacing w:val="60"/>
        </w:rPr>
      </w:pPr>
      <w:r w:rsidRPr="00205798">
        <w:rPr>
          <w:b/>
          <w:spacing w:val="60"/>
        </w:rPr>
        <w:t>ТЕХНИЧЕСКОЕ ЗАДАНИЕ</w:t>
      </w:r>
    </w:p>
    <w:p w14:paraId="1F2B92EA" w14:textId="65813BFC" w:rsidR="00E1251C" w:rsidRPr="00E050E5" w:rsidRDefault="00E050E5" w:rsidP="00E1251C">
      <w:pPr>
        <w:tabs>
          <w:tab w:val="num" w:pos="0"/>
        </w:tabs>
        <w:ind w:firstLine="284"/>
        <w:jc w:val="center"/>
        <w:rPr>
          <w:b/>
          <w:u w:val="single"/>
        </w:rPr>
      </w:pPr>
      <w:r w:rsidRPr="00E050E5">
        <w:rPr>
          <w:b/>
          <w:u w:val="single"/>
        </w:rPr>
        <w:t xml:space="preserve">На техническое обслуживание системы автоматического пожаротушения, пожарной сигнализации и системы контроля управления доступом </w:t>
      </w:r>
      <w:r w:rsidR="00E1251C" w:rsidRPr="00E050E5">
        <w:rPr>
          <w:b/>
          <w:u w:val="single"/>
        </w:rPr>
        <w:t>для нужд АО «ГЛИМС-Продакшн»</w:t>
      </w:r>
    </w:p>
    <w:p w14:paraId="65AFD261" w14:textId="77777777" w:rsidR="00E1251C" w:rsidRPr="00205798" w:rsidRDefault="00E1251C" w:rsidP="00E1251C">
      <w:pPr>
        <w:widowControl/>
        <w:autoSpaceDE/>
        <w:autoSpaceDN/>
        <w:jc w:val="both"/>
        <w:rPr>
          <w:b/>
        </w:rPr>
      </w:pPr>
    </w:p>
    <w:p w14:paraId="5920BA8C" w14:textId="3187FC77" w:rsidR="00E1251C" w:rsidRPr="00D674A4" w:rsidRDefault="00E1251C" w:rsidP="00D674A4">
      <w:pPr>
        <w:widowControl/>
        <w:autoSpaceDE/>
        <w:autoSpaceDN/>
        <w:jc w:val="both"/>
        <w:rPr>
          <w:b/>
          <w:i/>
        </w:rPr>
      </w:pPr>
      <w:r w:rsidRPr="00205798">
        <w:rPr>
          <w:b/>
        </w:rPr>
        <w:t>1. Наименование, характеристики и объем выполняемых работ, оказываемых услуг</w:t>
      </w:r>
      <w:r w:rsidRPr="00205798">
        <w:rPr>
          <w:b/>
          <w:i/>
        </w:rPr>
        <w:t>: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038"/>
        <w:gridCol w:w="1991"/>
        <w:gridCol w:w="1992"/>
      </w:tblGrid>
      <w:tr w:rsidR="00E1251C" w:rsidRPr="00205798" w14:paraId="4B438194" w14:textId="77777777" w:rsidTr="004B3314">
        <w:trPr>
          <w:trHeight w:val="472"/>
        </w:trPr>
        <w:tc>
          <w:tcPr>
            <w:tcW w:w="505" w:type="dxa"/>
            <w:shd w:val="clear" w:color="auto" w:fill="D9D9D9"/>
            <w:vAlign w:val="center"/>
          </w:tcPr>
          <w:p w14:paraId="57A16E91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</w:rPr>
            </w:pPr>
            <w:r w:rsidRPr="00205798">
              <w:t>№ п\п</w:t>
            </w:r>
          </w:p>
        </w:tc>
        <w:tc>
          <w:tcPr>
            <w:tcW w:w="5038" w:type="dxa"/>
            <w:shd w:val="clear" w:color="auto" w:fill="D9D9D9"/>
            <w:vAlign w:val="center"/>
          </w:tcPr>
          <w:p w14:paraId="671B851E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</w:rPr>
            </w:pPr>
            <w:r w:rsidRPr="00205798">
              <w:t>Наименование работ (услуг)</w:t>
            </w:r>
          </w:p>
        </w:tc>
        <w:tc>
          <w:tcPr>
            <w:tcW w:w="1991" w:type="dxa"/>
            <w:shd w:val="clear" w:color="auto" w:fill="D9D9D9"/>
            <w:vAlign w:val="center"/>
          </w:tcPr>
          <w:p w14:paraId="25CEC4F0" w14:textId="77777777" w:rsidR="00E1251C" w:rsidRPr="00205798" w:rsidRDefault="00E1251C" w:rsidP="004B3314">
            <w:pPr>
              <w:tabs>
                <w:tab w:val="num" w:pos="743"/>
              </w:tabs>
              <w:ind w:left="-108"/>
              <w:jc w:val="center"/>
              <w:rPr>
                <w:b/>
              </w:rPr>
            </w:pPr>
            <w:r w:rsidRPr="00205798">
              <w:t xml:space="preserve">Ед. </w:t>
            </w:r>
            <w:proofErr w:type="spellStart"/>
            <w:r w:rsidRPr="00205798">
              <w:t>измер</w:t>
            </w:r>
            <w:proofErr w:type="spellEnd"/>
            <w:r w:rsidRPr="00205798">
              <w:t>-я</w:t>
            </w:r>
          </w:p>
        </w:tc>
        <w:tc>
          <w:tcPr>
            <w:tcW w:w="1992" w:type="dxa"/>
            <w:shd w:val="clear" w:color="auto" w:fill="D9D9D9"/>
            <w:vAlign w:val="center"/>
          </w:tcPr>
          <w:p w14:paraId="0865FA64" w14:textId="2CE85DFA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</w:rPr>
            </w:pPr>
            <w:r w:rsidRPr="00205798">
              <w:t>Кол-во</w:t>
            </w:r>
            <w:r w:rsidR="0092238E">
              <w:t xml:space="preserve"> (в месяц)</w:t>
            </w:r>
          </w:p>
        </w:tc>
      </w:tr>
      <w:tr w:rsidR="00E1251C" w:rsidRPr="00205798" w14:paraId="298C73C7" w14:textId="77777777" w:rsidTr="004B3314">
        <w:trPr>
          <w:trHeight w:val="236"/>
        </w:trPr>
        <w:tc>
          <w:tcPr>
            <w:tcW w:w="505" w:type="dxa"/>
          </w:tcPr>
          <w:p w14:paraId="77CEEDE5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205798">
              <w:rPr>
                <w:b/>
                <w:i/>
              </w:rPr>
              <w:t>1</w:t>
            </w:r>
          </w:p>
        </w:tc>
        <w:tc>
          <w:tcPr>
            <w:tcW w:w="5038" w:type="dxa"/>
          </w:tcPr>
          <w:p w14:paraId="58894FF1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205798">
              <w:rPr>
                <w:b/>
                <w:i/>
              </w:rPr>
              <w:t>2</w:t>
            </w:r>
          </w:p>
        </w:tc>
        <w:tc>
          <w:tcPr>
            <w:tcW w:w="1991" w:type="dxa"/>
          </w:tcPr>
          <w:p w14:paraId="26CCC42B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205798">
              <w:rPr>
                <w:b/>
                <w:i/>
              </w:rPr>
              <w:t>3</w:t>
            </w:r>
          </w:p>
        </w:tc>
        <w:tc>
          <w:tcPr>
            <w:tcW w:w="1992" w:type="dxa"/>
          </w:tcPr>
          <w:p w14:paraId="188E6384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205798">
              <w:rPr>
                <w:b/>
                <w:i/>
              </w:rPr>
              <w:t>4</w:t>
            </w:r>
          </w:p>
        </w:tc>
      </w:tr>
      <w:tr w:rsidR="00E1251C" w:rsidRPr="00205798" w14:paraId="446520E6" w14:textId="77777777" w:rsidTr="004B3314">
        <w:trPr>
          <w:trHeight w:val="236"/>
        </w:trPr>
        <w:tc>
          <w:tcPr>
            <w:tcW w:w="505" w:type="dxa"/>
          </w:tcPr>
          <w:p w14:paraId="0C42754F" w14:textId="3E23D9A5" w:rsidR="00D57F3E" w:rsidRPr="00464A62" w:rsidRDefault="00D57F3E" w:rsidP="004B3314">
            <w:pPr>
              <w:tabs>
                <w:tab w:val="num" w:pos="502"/>
              </w:tabs>
              <w:jc w:val="both"/>
              <w:rPr>
                <w:bCs/>
              </w:rPr>
            </w:pPr>
            <w:r w:rsidRPr="00464A62">
              <w:rPr>
                <w:bCs/>
              </w:rPr>
              <w:t>1</w:t>
            </w:r>
          </w:p>
        </w:tc>
        <w:tc>
          <w:tcPr>
            <w:tcW w:w="5038" w:type="dxa"/>
          </w:tcPr>
          <w:p w14:paraId="6C9B0D45" w14:textId="4F79482A" w:rsidR="00E1251C" w:rsidRPr="00464A62" w:rsidRDefault="00E050E5" w:rsidP="004B3314">
            <w:pPr>
              <w:tabs>
                <w:tab w:val="num" w:pos="502"/>
              </w:tabs>
              <w:jc w:val="both"/>
              <w:rPr>
                <w:bCs/>
              </w:rPr>
            </w:pPr>
            <w:r w:rsidRPr="00464A62">
              <w:rPr>
                <w:bCs/>
              </w:rPr>
              <w:t>Контроль работоспособности и устранение неполадок шлейфов</w:t>
            </w:r>
          </w:p>
        </w:tc>
        <w:tc>
          <w:tcPr>
            <w:tcW w:w="1991" w:type="dxa"/>
          </w:tcPr>
          <w:p w14:paraId="13590B67" w14:textId="50DC882E" w:rsidR="00E1251C" w:rsidRPr="00464A62" w:rsidRDefault="0092238E" w:rsidP="0092238E">
            <w:pPr>
              <w:tabs>
                <w:tab w:val="num" w:pos="502"/>
              </w:tabs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1992" w:type="dxa"/>
          </w:tcPr>
          <w:p w14:paraId="5A17214B" w14:textId="68834E1B" w:rsidR="00E1251C" w:rsidRPr="00464A62" w:rsidRDefault="0092238E" w:rsidP="004B3314">
            <w:pPr>
              <w:tabs>
                <w:tab w:val="num" w:pos="502"/>
              </w:tabs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2238E" w:rsidRPr="00205798" w14:paraId="02F26687" w14:textId="77777777" w:rsidTr="004B3314">
        <w:trPr>
          <w:trHeight w:val="236"/>
        </w:trPr>
        <w:tc>
          <w:tcPr>
            <w:tcW w:w="505" w:type="dxa"/>
          </w:tcPr>
          <w:p w14:paraId="76ABEB8C" w14:textId="00615DFF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464A62">
              <w:rPr>
                <w:bCs/>
              </w:rPr>
              <w:t>2</w:t>
            </w:r>
          </w:p>
        </w:tc>
        <w:tc>
          <w:tcPr>
            <w:tcW w:w="5038" w:type="dxa"/>
          </w:tcPr>
          <w:p w14:paraId="3C784B74" w14:textId="6AECE732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464A62">
              <w:rPr>
                <w:bCs/>
              </w:rPr>
              <w:t>Проверка работоспособности дымовых и тепловых датчиков</w:t>
            </w:r>
          </w:p>
        </w:tc>
        <w:tc>
          <w:tcPr>
            <w:tcW w:w="1991" w:type="dxa"/>
          </w:tcPr>
          <w:p w14:paraId="6DF362B3" w14:textId="67EB3BEC" w:rsidR="0092238E" w:rsidRPr="00464A62" w:rsidRDefault="0092238E" w:rsidP="0092238E">
            <w:pPr>
              <w:tabs>
                <w:tab w:val="num" w:pos="502"/>
              </w:tabs>
              <w:rPr>
                <w:bCs/>
              </w:rPr>
            </w:pPr>
            <w:r w:rsidRPr="004C252D">
              <w:t>Шт.</w:t>
            </w:r>
          </w:p>
        </w:tc>
        <w:tc>
          <w:tcPr>
            <w:tcW w:w="1992" w:type="dxa"/>
          </w:tcPr>
          <w:p w14:paraId="2D1E6AC2" w14:textId="031DF5E9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641193">
              <w:t>1</w:t>
            </w:r>
          </w:p>
        </w:tc>
      </w:tr>
      <w:tr w:rsidR="0092238E" w:rsidRPr="00205798" w14:paraId="1F703A0F" w14:textId="77777777" w:rsidTr="004B3314">
        <w:trPr>
          <w:trHeight w:val="236"/>
        </w:trPr>
        <w:tc>
          <w:tcPr>
            <w:tcW w:w="505" w:type="dxa"/>
          </w:tcPr>
          <w:p w14:paraId="22D545CA" w14:textId="325FA4F4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464A62">
              <w:rPr>
                <w:bCs/>
              </w:rPr>
              <w:t>3</w:t>
            </w:r>
          </w:p>
        </w:tc>
        <w:tc>
          <w:tcPr>
            <w:tcW w:w="5038" w:type="dxa"/>
          </w:tcPr>
          <w:p w14:paraId="6AE31AA4" w14:textId="025BE012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464A62">
              <w:rPr>
                <w:bCs/>
              </w:rPr>
              <w:t>Тестирование параметров контрольных приборов и программного обеспечения</w:t>
            </w:r>
          </w:p>
        </w:tc>
        <w:tc>
          <w:tcPr>
            <w:tcW w:w="1991" w:type="dxa"/>
          </w:tcPr>
          <w:p w14:paraId="2581F1A0" w14:textId="4666C033" w:rsidR="0092238E" w:rsidRPr="00464A62" w:rsidRDefault="0092238E" w:rsidP="0092238E">
            <w:pPr>
              <w:tabs>
                <w:tab w:val="num" w:pos="502"/>
              </w:tabs>
              <w:rPr>
                <w:bCs/>
              </w:rPr>
            </w:pPr>
            <w:r w:rsidRPr="004C252D">
              <w:t>Шт.</w:t>
            </w:r>
          </w:p>
        </w:tc>
        <w:tc>
          <w:tcPr>
            <w:tcW w:w="1992" w:type="dxa"/>
          </w:tcPr>
          <w:p w14:paraId="051F5E45" w14:textId="2F6F8A97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641193">
              <w:t>1</w:t>
            </w:r>
          </w:p>
        </w:tc>
      </w:tr>
      <w:tr w:rsidR="0092238E" w:rsidRPr="00205798" w14:paraId="286243D5" w14:textId="77777777" w:rsidTr="004B3314">
        <w:trPr>
          <w:trHeight w:val="236"/>
        </w:trPr>
        <w:tc>
          <w:tcPr>
            <w:tcW w:w="505" w:type="dxa"/>
          </w:tcPr>
          <w:p w14:paraId="10170AAE" w14:textId="1A47E9A7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464A62">
              <w:rPr>
                <w:bCs/>
              </w:rPr>
              <w:t>4</w:t>
            </w:r>
          </w:p>
        </w:tc>
        <w:tc>
          <w:tcPr>
            <w:tcW w:w="5038" w:type="dxa"/>
          </w:tcPr>
          <w:p w14:paraId="5F017353" w14:textId="761D63A2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464A62">
              <w:rPr>
                <w:bCs/>
              </w:rPr>
              <w:t>Проверка и устранение неисправностей в работе системы порошкового пожаротушения</w:t>
            </w:r>
          </w:p>
        </w:tc>
        <w:tc>
          <w:tcPr>
            <w:tcW w:w="1991" w:type="dxa"/>
          </w:tcPr>
          <w:p w14:paraId="55B2273E" w14:textId="6EE851D8" w:rsidR="0092238E" w:rsidRPr="00464A62" w:rsidRDefault="0092238E" w:rsidP="0092238E">
            <w:pPr>
              <w:tabs>
                <w:tab w:val="num" w:pos="502"/>
              </w:tabs>
              <w:rPr>
                <w:bCs/>
              </w:rPr>
            </w:pPr>
            <w:r w:rsidRPr="004C252D">
              <w:t>Шт.</w:t>
            </w:r>
          </w:p>
        </w:tc>
        <w:tc>
          <w:tcPr>
            <w:tcW w:w="1992" w:type="dxa"/>
          </w:tcPr>
          <w:p w14:paraId="2E986B89" w14:textId="65249D5F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641193">
              <w:t>1</w:t>
            </w:r>
          </w:p>
        </w:tc>
      </w:tr>
      <w:tr w:rsidR="0092238E" w:rsidRPr="00205798" w14:paraId="32AFC851" w14:textId="77777777" w:rsidTr="004B3314">
        <w:trPr>
          <w:trHeight w:val="236"/>
        </w:trPr>
        <w:tc>
          <w:tcPr>
            <w:tcW w:w="505" w:type="dxa"/>
          </w:tcPr>
          <w:p w14:paraId="16F99268" w14:textId="53DB78B2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464A62">
              <w:rPr>
                <w:bCs/>
              </w:rPr>
              <w:t>5</w:t>
            </w:r>
          </w:p>
        </w:tc>
        <w:tc>
          <w:tcPr>
            <w:tcW w:w="5038" w:type="dxa"/>
          </w:tcPr>
          <w:p w14:paraId="7F726995" w14:textId="2DA060BC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464A62">
              <w:rPr>
                <w:bCs/>
              </w:rPr>
              <w:t>Ведение документации и журналов регламентных работ</w:t>
            </w:r>
          </w:p>
        </w:tc>
        <w:tc>
          <w:tcPr>
            <w:tcW w:w="1991" w:type="dxa"/>
          </w:tcPr>
          <w:p w14:paraId="6349761C" w14:textId="6198CC32" w:rsidR="0092238E" w:rsidRPr="00464A62" w:rsidRDefault="0092238E" w:rsidP="0092238E">
            <w:pPr>
              <w:tabs>
                <w:tab w:val="num" w:pos="502"/>
              </w:tabs>
              <w:rPr>
                <w:bCs/>
              </w:rPr>
            </w:pPr>
            <w:r w:rsidRPr="004C252D">
              <w:t>Шт.</w:t>
            </w:r>
          </w:p>
        </w:tc>
        <w:tc>
          <w:tcPr>
            <w:tcW w:w="1992" w:type="dxa"/>
          </w:tcPr>
          <w:p w14:paraId="1444E91D" w14:textId="48B6202D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641193">
              <w:t>1</w:t>
            </w:r>
          </w:p>
        </w:tc>
      </w:tr>
      <w:tr w:rsidR="0092238E" w:rsidRPr="00205798" w14:paraId="1FCE35E7" w14:textId="77777777" w:rsidTr="004B3314">
        <w:trPr>
          <w:trHeight w:val="236"/>
        </w:trPr>
        <w:tc>
          <w:tcPr>
            <w:tcW w:w="505" w:type="dxa"/>
          </w:tcPr>
          <w:p w14:paraId="5749308E" w14:textId="25B21404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464A62">
              <w:rPr>
                <w:bCs/>
              </w:rPr>
              <w:t>6</w:t>
            </w:r>
          </w:p>
        </w:tc>
        <w:tc>
          <w:tcPr>
            <w:tcW w:w="5038" w:type="dxa"/>
          </w:tcPr>
          <w:p w14:paraId="2DD89B77" w14:textId="622CB5C2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464A62">
              <w:rPr>
                <w:bCs/>
              </w:rPr>
              <w:t>Проведение инструктажей с ответственными лицами и дежурным персоналом</w:t>
            </w:r>
          </w:p>
        </w:tc>
        <w:tc>
          <w:tcPr>
            <w:tcW w:w="1991" w:type="dxa"/>
          </w:tcPr>
          <w:p w14:paraId="69D102F0" w14:textId="3DDE7667" w:rsidR="0092238E" w:rsidRPr="00464A62" w:rsidRDefault="0092238E" w:rsidP="0092238E">
            <w:pPr>
              <w:tabs>
                <w:tab w:val="num" w:pos="502"/>
              </w:tabs>
              <w:rPr>
                <w:bCs/>
              </w:rPr>
            </w:pPr>
            <w:r w:rsidRPr="004C252D">
              <w:t>Шт.</w:t>
            </w:r>
          </w:p>
        </w:tc>
        <w:tc>
          <w:tcPr>
            <w:tcW w:w="1992" w:type="dxa"/>
          </w:tcPr>
          <w:p w14:paraId="126AA1CF" w14:textId="0DFD2FF3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641193">
              <w:t>1</w:t>
            </w:r>
          </w:p>
        </w:tc>
      </w:tr>
      <w:tr w:rsidR="0092238E" w:rsidRPr="00205798" w14:paraId="356A7B7F" w14:textId="77777777" w:rsidTr="004B3314">
        <w:trPr>
          <w:trHeight w:val="236"/>
        </w:trPr>
        <w:tc>
          <w:tcPr>
            <w:tcW w:w="505" w:type="dxa"/>
          </w:tcPr>
          <w:p w14:paraId="00777B0A" w14:textId="3BB69EA4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464A62">
              <w:rPr>
                <w:bCs/>
              </w:rPr>
              <w:t>7</w:t>
            </w:r>
          </w:p>
        </w:tc>
        <w:tc>
          <w:tcPr>
            <w:tcW w:w="5038" w:type="dxa"/>
          </w:tcPr>
          <w:p w14:paraId="02B7D659" w14:textId="637830D8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464A62">
              <w:rPr>
                <w:bCs/>
              </w:rPr>
              <w:t>Контроль работоспособности контролеров прохода КПП, входных дверей офиса и системы учета рабочего времени</w:t>
            </w:r>
          </w:p>
        </w:tc>
        <w:tc>
          <w:tcPr>
            <w:tcW w:w="1991" w:type="dxa"/>
          </w:tcPr>
          <w:p w14:paraId="61A6D226" w14:textId="1A7117E6" w:rsidR="0092238E" w:rsidRPr="00464A62" w:rsidRDefault="0092238E" w:rsidP="0092238E">
            <w:pPr>
              <w:tabs>
                <w:tab w:val="num" w:pos="502"/>
              </w:tabs>
              <w:rPr>
                <w:bCs/>
              </w:rPr>
            </w:pPr>
            <w:r w:rsidRPr="004C252D">
              <w:t>Шт.</w:t>
            </w:r>
          </w:p>
        </w:tc>
        <w:tc>
          <w:tcPr>
            <w:tcW w:w="1992" w:type="dxa"/>
          </w:tcPr>
          <w:p w14:paraId="57D8DB86" w14:textId="45252956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641193">
              <w:t>1</w:t>
            </w:r>
          </w:p>
        </w:tc>
      </w:tr>
      <w:tr w:rsidR="0092238E" w:rsidRPr="00205798" w14:paraId="30FCF737" w14:textId="77777777" w:rsidTr="004B3314">
        <w:trPr>
          <w:trHeight w:val="236"/>
        </w:trPr>
        <w:tc>
          <w:tcPr>
            <w:tcW w:w="505" w:type="dxa"/>
          </w:tcPr>
          <w:p w14:paraId="77BCDDBC" w14:textId="67F0D477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464A62">
              <w:rPr>
                <w:bCs/>
              </w:rPr>
              <w:t>8</w:t>
            </w:r>
          </w:p>
        </w:tc>
        <w:tc>
          <w:tcPr>
            <w:tcW w:w="5038" w:type="dxa"/>
          </w:tcPr>
          <w:p w14:paraId="23936E3C" w14:textId="42145159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464A62">
              <w:rPr>
                <w:bCs/>
              </w:rPr>
              <w:t>Обеспечение правильности работы модулей отчетности</w:t>
            </w:r>
          </w:p>
        </w:tc>
        <w:tc>
          <w:tcPr>
            <w:tcW w:w="1991" w:type="dxa"/>
          </w:tcPr>
          <w:p w14:paraId="69F8ADDD" w14:textId="7FAE9B28" w:rsidR="0092238E" w:rsidRPr="00464A62" w:rsidRDefault="0092238E" w:rsidP="0092238E">
            <w:pPr>
              <w:tabs>
                <w:tab w:val="num" w:pos="502"/>
              </w:tabs>
              <w:rPr>
                <w:bCs/>
              </w:rPr>
            </w:pPr>
            <w:r w:rsidRPr="004C252D">
              <w:t>Шт.</w:t>
            </w:r>
          </w:p>
        </w:tc>
        <w:tc>
          <w:tcPr>
            <w:tcW w:w="1992" w:type="dxa"/>
          </w:tcPr>
          <w:p w14:paraId="0432EEBA" w14:textId="3DAF9A97" w:rsidR="0092238E" w:rsidRPr="00464A62" w:rsidRDefault="0092238E" w:rsidP="0092238E">
            <w:pPr>
              <w:tabs>
                <w:tab w:val="num" w:pos="502"/>
              </w:tabs>
              <w:jc w:val="both"/>
              <w:rPr>
                <w:bCs/>
              </w:rPr>
            </w:pPr>
            <w:r w:rsidRPr="00641193">
              <w:t>1</w:t>
            </w:r>
          </w:p>
        </w:tc>
      </w:tr>
    </w:tbl>
    <w:p w14:paraId="2853F88D" w14:textId="77777777" w:rsidR="00E1251C" w:rsidRPr="00205798" w:rsidRDefault="00E1251C" w:rsidP="00E1251C">
      <w:pPr>
        <w:tabs>
          <w:tab w:val="num" w:pos="502"/>
        </w:tabs>
        <w:jc w:val="both"/>
        <w:rPr>
          <w:i/>
        </w:rPr>
      </w:pPr>
    </w:p>
    <w:p w14:paraId="6DA16902" w14:textId="72408DAC" w:rsidR="00E1251C" w:rsidRPr="00205798" w:rsidRDefault="00E1251C" w:rsidP="00D674A4">
      <w:pPr>
        <w:jc w:val="both"/>
        <w:rPr>
          <w:b/>
        </w:rPr>
      </w:pPr>
      <w:r w:rsidRPr="00205798">
        <w:rPr>
          <w:b/>
        </w:rPr>
        <w:t xml:space="preserve">2.Требования к товарам, используемым при выполнении работ (Требования к товару, который должен являться результатом оказания услуг (работ); Перечень оборудования, подлежащего обслуживанию, монтажу и </w:t>
      </w:r>
      <w:proofErr w:type="spellStart"/>
      <w:r w:rsidRPr="00205798">
        <w:rPr>
          <w:b/>
        </w:rPr>
        <w:t>т.д</w:t>
      </w:r>
      <w:proofErr w:type="spellEnd"/>
      <w:r w:rsidRPr="00205798">
        <w:rPr>
          <w:b/>
        </w:rPr>
        <w:t>)</w:t>
      </w:r>
      <w:r w:rsidR="00D674A4">
        <w:rPr>
          <w:b/>
        </w:rPr>
        <w:t>:</w:t>
      </w:r>
      <w:r w:rsidRPr="00205798">
        <w:rPr>
          <w:b/>
          <w:i/>
        </w:rPr>
        <w:t xml:space="preserve"> </w:t>
      </w:r>
    </w:p>
    <w:tbl>
      <w:tblPr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781"/>
        <w:gridCol w:w="2651"/>
        <w:gridCol w:w="2519"/>
      </w:tblGrid>
      <w:tr w:rsidR="00E1251C" w:rsidRPr="00205798" w14:paraId="0EA1172F" w14:textId="77777777" w:rsidTr="004B3314">
        <w:trPr>
          <w:trHeight w:val="1399"/>
        </w:trPr>
        <w:tc>
          <w:tcPr>
            <w:tcW w:w="561" w:type="dxa"/>
            <w:shd w:val="clear" w:color="auto" w:fill="D9D9D9"/>
            <w:vAlign w:val="center"/>
          </w:tcPr>
          <w:p w14:paraId="64467560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</w:rPr>
            </w:pPr>
            <w:r w:rsidRPr="00205798">
              <w:t>№ п\п</w:t>
            </w:r>
          </w:p>
        </w:tc>
        <w:tc>
          <w:tcPr>
            <w:tcW w:w="3781" w:type="dxa"/>
            <w:shd w:val="clear" w:color="auto" w:fill="D9D9D9"/>
            <w:vAlign w:val="center"/>
          </w:tcPr>
          <w:p w14:paraId="7E11C341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</w:rPr>
            </w:pPr>
            <w:r w:rsidRPr="00205798">
              <w:rPr>
                <w:b/>
              </w:rPr>
              <w:t>Наименование товара (оборудования, конструкций, материалов и т.д.)</w:t>
            </w:r>
          </w:p>
        </w:tc>
        <w:tc>
          <w:tcPr>
            <w:tcW w:w="2651" w:type="dxa"/>
            <w:shd w:val="clear" w:color="auto" w:fill="D9D9D9"/>
            <w:vAlign w:val="center"/>
          </w:tcPr>
          <w:p w14:paraId="0A7C9D96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</w:rPr>
            </w:pPr>
            <w:r w:rsidRPr="00205798">
              <w:rPr>
                <w:b/>
              </w:rPr>
              <w:t xml:space="preserve">Функциональные и качественные характеристики </w:t>
            </w:r>
          </w:p>
        </w:tc>
        <w:tc>
          <w:tcPr>
            <w:tcW w:w="2519" w:type="dxa"/>
            <w:shd w:val="clear" w:color="auto" w:fill="D9D9D9"/>
            <w:vAlign w:val="center"/>
          </w:tcPr>
          <w:p w14:paraId="69B63877" w14:textId="21D4CA5A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</w:rPr>
            </w:pPr>
            <w:r w:rsidRPr="00205798">
              <w:rPr>
                <w:b/>
              </w:rPr>
              <w:t>Значение функциональных и качественных характеристик (численное значение или наличие/отсутствие)</w:t>
            </w:r>
          </w:p>
        </w:tc>
      </w:tr>
      <w:tr w:rsidR="00E1251C" w:rsidRPr="00205798" w14:paraId="57C1C96C" w14:textId="77777777" w:rsidTr="004B3314">
        <w:trPr>
          <w:trHeight w:val="228"/>
        </w:trPr>
        <w:tc>
          <w:tcPr>
            <w:tcW w:w="561" w:type="dxa"/>
          </w:tcPr>
          <w:p w14:paraId="55031368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205798">
              <w:rPr>
                <w:b/>
                <w:i/>
              </w:rPr>
              <w:t>1</w:t>
            </w:r>
          </w:p>
        </w:tc>
        <w:tc>
          <w:tcPr>
            <w:tcW w:w="3781" w:type="dxa"/>
          </w:tcPr>
          <w:p w14:paraId="720C527F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205798">
              <w:rPr>
                <w:b/>
                <w:i/>
              </w:rPr>
              <w:t>2</w:t>
            </w:r>
          </w:p>
        </w:tc>
        <w:tc>
          <w:tcPr>
            <w:tcW w:w="2651" w:type="dxa"/>
          </w:tcPr>
          <w:p w14:paraId="5DC5CA8C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205798">
              <w:rPr>
                <w:b/>
                <w:i/>
              </w:rPr>
              <w:t>3</w:t>
            </w:r>
          </w:p>
        </w:tc>
        <w:tc>
          <w:tcPr>
            <w:tcW w:w="2519" w:type="dxa"/>
          </w:tcPr>
          <w:p w14:paraId="07F832CE" w14:textId="77777777" w:rsidR="00E1251C" w:rsidRPr="00205798" w:rsidRDefault="00E1251C" w:rsidP="004B3314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205798">
              <w:rPr>
                <w:b/>
                <w:i/>
              </w:rPr>
              <w:t>4</w:t>
            </w:r>
          </w:p>
        </w:tc>
      </w:tr>
      <w:tr w:rsidR="006274BF" w:rsidRPr="00205798" w14:paraId="0F5FCFEC" w14:textId="77777777" w:rsidTr="004B3314">
        <w:trPr>
          <w:trHeight w:val="228"/>
        </w:trPr>
        <w:tc>
          <w:tcPr>
            <w:tcW w:w="561" w:type="dxa"/>
          </w:tcPr>
          <w:p w14:paraId="7B5C1043" w14:textId="49B9D0EF" w:rsidR="006274BF" w:rsidRPr="0092238E" w:rsidRDefault="0092238E" w:rsidP="006274BF">
            <w:pPr>
              <w:tabs>
                <w:tab w:val="num" w:pos="502"/>
              </w:tabs>
              <w:jc w:val="both"/>
              <w:rPr>
                <w:bCs/>
              </w:rPr>
            </w:pPr>
            <w:r w:rsidRPr="0092238E">
              <w:rPr>
                <w:bCs/>
              </w:rPr>
              <w:t>1</w:t>
            </w:r>
          </w:p>
        </w:tc>
        <w:tc>
          <w:tcPr>
            <w:tcW w:w="3781" w:type="dxa"/>
          </w:tcPr>
          <w:p w14:paraId="15E8C7F6" w14:textId="41AEB935" w:rsidR="006274BF" w:rsidRPr="00205798" w:rsidRDefault="006274BF" w:rsidP="006274BF">
            <w:pPr>
              <w:tabs>
                <w:tab w:val="num" w:pos="502"/>
              </w:tabs>
              <w:jc w:val="both"/>
              <w:rPr>
                <w:b/>
              </w:rPr>
            </w:pPr>
            <w:r w:rsidRPr="00D444C7">
              <w:t xml:space="preserve">ПО </w:t>
            </w:r>
            <w:proofErr w:type="spellStart"/>
            <w:r w:rsidRPr="00D444C7">
              <w:t>RusGuard</w:t>
            </w:r>
            <w:proofErr w:type="spellEnd"/>
            <w:r w:rsidRPr="00D444C7">
              <w:t xml:space="preserve"> Soft </w:t>
            </w:r>
          </w:p>
        </w:tc>
        <w:tc>
          <w:tcPr>
            <w:tcW w:w="2651" w:type="dxa"/>
          </w:tcPr>
          <w:p w14:paraId="1E4BF851" w14:textId="209FF4B6" w:rsidR="006274BF" w:rsidRPr="00F41E02" w:rsidRDefault="00F41E02" w:rsidP="006274BF">
            <w:pPr>
              <w:tabs>
                <w:tab w:val="num" w:pos="502"/>
              </w:tabs>
              <w:jc w:val="both"/>
              <w:rPr>
                <w:bCs/>
              </w:rPr>
            </w:pPr>
            <w:r>
              <w:rPr>
                <w:bCs/>
              </w:rPr>
              <w:t>СКУД работает в штатном режиме (система передает данные по входам/выходам, точки доступа работают корректно)</w:t>
            </w:r>
          </w:p>
        </w:tc>
        <w:tc>
          <w:tcPr>
            <w:tcW w:w="2519" w:type="dxa"/>
          </w:tcPr>
          <w:p w14:paraId="63820DFF" w14:textId="14CA5E3C" w:rsidR="006274BF" w:rsidRPr="00205798" w:rsidRDefault="0092238E" w:rsidP="006274BF">
            <w:pPr>
              <w:tabs>
                <w:tab w:val="num" w:pos="502"/>
              </w:tabs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A70E1" w:rsidRPr="00205798" w14:paraId="546F0C3F" w14:textId="77777777" w:rsidTr="004B3314">
        <w:trPr>
          <w:trHeight w:val="228"/>
        </w:trPr>
        <w:tc>
          <w:tcPr>
            <w:tcW w:w="561" w:type="dxa"/>
          </w:tcPr>
          <w:p w14:paraId="03D9179E" w14:textId="789133B1" w:rsidR="008A70E1" w:rsidRPr="0092238E" w:rsidRDefault="0092238E" w:rsidP="006274BF">
            <w:pPr>
              <w:tabs>
                <w:tab w:val="num" w:pos="502"/>
              </w:tabs>
              <w:jc w:val="both"/>
              <w:rPr>
                <w:bCs/>
              </w:rPr>
            </w:pPr>
            <w:r w:rsidRPr="0092238E">
              <w:rPr>
                <w:bCs/>
              </w:rPr>
              <w:t>2</w:t>
            </w:r>
          </w:p>
        </w:tc>
        <w:tc>
          <w:tcPr>
            <w:tcW w:w="3781" w:type="dxa"/>
          </w:tcPr>
          <w:p w14:paraId="3A6BBDD3" w14:textId="2A0656B7" w:rsidR="008A70E1" w:rsidRPr="00D444C7" w:rsidRDefault="008A70E1" w:rsidP="006274BF">
            <w:pPr>
              <w:tabs>
                <w:tab w:val="num" w:pos="502"/>
              </w:tabs>
              <w:jc w:val="both"/>
            </w:pPr>
            <w:r>
              <w:t xml:space="preserve">ПО </w:t>
            </w:r>
            <w:r w:rsidRPr="008A70E1">
              <w:t>Стрелец-Мастер</w:t>
            </w:r>
            <w:r>
              <w:t xml:space="preserve"> </w:t>
            </w:r>
          </w:p>
        </w:tc>
        <w:tc>
          <w:tcPr>
            <w:tcW w:w="2651" w:type="dxa"/>
          </w:tcPr>
          <w:p w14:paraId="525E0EAF" w14:textId="0E13D4D2" w:rsidR="008A70E1" w:rsidRPr="00F41E02" w:rsidRDefault="00F41E02" w:rsidP="006274BF">
            <w:pPr>
              <w:tabs>
                <w:tab w:val="num" w:pos="502"/>
              </w:tabs>
              <w:jc w:val="both"/>
              <w:rPr>
                <w:bCs/>
              </w:rPr>
            </w:pPr>
            <w:r>
              <w:rPr>
                <w:bCs/>
              </w:rPr>
              <w:t>Система работает в штатном режиме, актуальные обновления</w:t>
            </w:r>
          </w:p>
        </w:tc>
        <w:tc>
          <w:tcPr>
            <w:tcW w:w="2519" w:type="dxa"/>
          </w:tcPr>
          <w:p w14:paraId="7D6630E7" w14:textId="328DF34C" w:rsidR="008A70E1" w:rsidRPr="00205798" w:rsidRDefault="0092238E" w:rsidP="006274BF">
            <w:pPr>
              <w:tabs>
                <w:tab w:val="num" w:pos="502"/>
              </w:tabs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072C9458" w14:textId="77777777" w:rsidR="00E1251C" w:rsidRPr="00205798" w:rsidRDefault="00E1251C" w:rsidP="00E1251C">
      <w:pPr>
        <w:tabs>
          <w:tab w:val="num" w:pos="502"/>
        </w:tabs>
        <w:jc w:val="both"/>
        <w:rPr>
          <w:i/>
          <w:color w:val="FF0000"/>
        </w:rPr>
      </w:pPr>
    </w:p>
    <w:p w14:paraId="450AF49A" w14:textId="18A0F76B" w:rsidR="00E1251C" w:rsidRPr="00205798" w:rsidRDefault="00E1251C" w:rsidP="00D674A4">
      <w:pPr>
        <w:tabs>
          <w:tab w:val="num" w:pos="502"/>
        </w:tabs>
        <w:jc w:val="both"/>
        <w:rPr>
          <w:b/>
        </w:rPr>
      </w:pPr>
      <w:r w:rsidRPr="00205798">
        <w:rPr>
          <w:b/>
        </w:rPr>
        <w:t>3.Требования к качеству работ, услуг требования к их безопасности и иные показатели, связанные с определением соответствия выполняемых работ, оказываемых услуг потребностям заказчика: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8740"/>
      </w:tblGrid>
      <w:tr w:rsidR="00E1251C" w:rsidRPr="00205798" w14:paraId="626EB0E6" w14:textId="77777777" w:rsidTr="00D674A4">
        <w:trPr>
          <w:trHeight w:val="37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567E74" w14:textId="77777777" w:rsidR="00E1251C" w:rsidRPr="00205798" w:rsidRDefault="00E1251C" w:rsidP="004B3314">
            <w:pPr>
              <w:jc w:val="center"/>
            </w:pPr>
            <w:r w:rsidRPr="00205798">
              <w:t>№ п/п</w:t>
            </w: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3DFF0F" w14:textId="77777777" w:rsidR="00E1251C" w:rsidRPr="00205798" w:rsidRDefault="00E1251C" w:rsidP="004B3314">
            <w:pPr>
              <w:jc w:val="center"/>
            </w:pPr>
            <w:r w:rsidRPr="00205798">
              <w:t>Содержание требования</w:t>
            </w:r>
          </w:p>
        </w:tc>
      </w:tr>
      <w:tr w:rsidR="00E1251C" w:rsidRPr="00205798" w14:paraId="791F1A39" w14:textId="77777777" w:rsidTr="00D674A4">
        <w:trPr>
          <w:trHeight w:val="26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4836" w14:textId="77777777" w:rsidR="00E1251C" w:rsidRPr="00464A62" w:rsidRDefault="00E1251C" w:rsidP="004B3314">
            <w:pPr>
              <w:widowControl/>
              <w:autoSpaceDE/>
              <w:autoSpaceDN/>
              <w:jc w:val="both"/>
            </w:pPr>
            <w:r w:rsidRPr="00464A62">
              <w:t>1</w:t>
            </w: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2598" w14:textId="76FEC29C" w:rsidR="00E1251C" w:rsidRPr="00464A62" w:rsidRDefault="007561BB" w:rsidP="004B3314">
            <w:r w:rsidRPr="00464A62">
              <w:t>Опыт работы организации при производстве работ системы автоматического пожаротушения, пожарной сигнализации и системы контроля управления доступом не менее 5 лет</w:t>
            </w:r>
          </w:p>
        </w:tc>
      </w:tr>
      <w:tr w:rsidR="00E1251C" w:rsidRPr="00205798" w14:paraId="02CC83DD" w14:textId="77777777" w:rsidTr="00D674A4">
        <w:trPr>
          <w:trHeight w:val="26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330D" w14:textId="371F05D2" w:rsidR="00E1251C" w:rsidRPr="00464A62" w:rsidRDefault="00D674A4" w:rsidP="004B3314">
            <w:pPr>
              <w:widowControl/>
              <w:autoSpaceDE/>
              <w:autoSpaceDN/>
              <w:jc w:val="both"/>
            </w:pPr>
            <w:r>
              <w:t>2</w:t>
            </w: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7DF9" w14:textId="0278A28C" w:rsidR="00E1251C" w:rsidRPr="00464A62" w:rsidRDefault="007561BB" w:rsidP="004B3314">
            <w:pPr>
              <w:shd w:val="clear" w:color="auto" w:fill="FFFFFF"/>
              <w:tabs>
                <w:tab w:val="left" w:pos="284"/>
                <w:tab w:val="left" w:pos="864"/>
              </w:tabs>
              <w:spacing w:line="276" w:lineRule="auto"/>
              <w:ind w:left="-7" w:right="7"/>
              <w:jc w:val="both"/>
            </w:pPr>
            <w:r w:rsidRPr="00464A62">
              <w:t>Выполнять работы (услуги) ежемесячно в течении года</w:t>
            </w:r>
          </w:p>
        </w:tc>
      </w:tr>
      <w:tr w:rsidR="00E1251C" w:rsidRPr="00205798" w14:paraId="077B0952" w14:textId="77777777" w:rsidTr="00D674A4">
        <w:trPr>
          <w:trHeight w:val="26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76EB" w14:textId="747DDC06" w:rsidR="00E1251C" w:rsidRPr="00464A62" w:rsidRDefault="00D674A4" w:rsidP="004B3314">
            <w:pPr>
              <w:widowControl/>
              <w:autoSpaceDE/>
              <w:autoSpaceDN/>
              <w:jc w:val="both"/>
            </w:pPr>
            <w:r>
              <w:lastRenderedPageBreak/>
              <w:t>3</w:t>
            </w: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1A13" w14:textId="7E7766D2" w:rsidR="00E1251C" w:rsidRPr="00464A62" w:rsidRDefault="007561BB" w:rsidP="004B3314">
            <w:p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-7"/>
            </w:pPr>
            <w:r w:rsidRPr="00464A62">
              <w:t>Информировать о сроках и видах выполняемых работ</w:t>
            </w:r>
          </w:p>
        </w:tc>
      </w:tr>
      <w:tr w:rsidR="007561BB" w:rsidRPr="00205798" w14:paraId="182AA41A" w14:textId="77777777" w:rsidTr="00D674A4">
        <w:trPr>
          <w:trHeight w:val="26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867F" w14:textId="03D4DF03" w:rsidR="007561BB" w:rsidRPr="00464A62" w:rsidRDefault="00D674A4" w:rsidP="004B3314">
            <w:pPr>
              <w:widowControl/>
              <w:autoSpaceDE/>
              <w:autoSpaceDN/>
              <w:jc w:val="both"/>
            </w:pPr>
            <w:r>
              <w:t>4</w:t>
            </w: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7873" w14:textId="502D3BBE" w:rsidR="007561BB" w:rsidRPr="00464A62" w:rsidRDefault="007561BB" w:rsidP="004B3314">
            <w:p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-7"/>
            </w:pPr>
            <w:r w:rsidRPr="00464A62">
              <w:t>Обеспечить сохранность установленного оборудования (систем)</w:t>
            </w:r>
          </w:p>
        </w:tc>
      </w:tr>
      <w:tr w:rsidR="007561BB" w:rsidRPr="00205798" w14:paraId="49078729" w14:textId="77777777" w:rsidTr="00D674A4">
        <w:trPr>
          <w:trHeight w:val="26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45F0" w14:textId="6B70B295" w:rsidR="007561BB" w:rsidRPr="00464A62" w:rsidRDefault="00D674A4" w:rsidP="004B3314">
            <w:pPr>
              <w:widowControl/>
              <w:autoSpaceDE/>
              <w:autoSpaceDN/>
              <w:jc w:val="both"/>
            </w:pPr>
            <w:r>
              <w:t>5</w:t>
            </w: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C6D5" w14:textId="499F88E4" w:rsidR="007561BB" w:rsidRPr="00464A62" w:rsidRDefault="007561BB" w:rsidP="004B3314">
            <w:p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-7"/>
            </w:pPr>
            <w:r w:rsidRPr="00464A62">
              <w:t>Ремонт и устранение технических неполадок, возникших не по вине заказчика в течении 12 часов с момента поступления заявки</w:t>
            </w:r>
          </w:p>
        </w:tc>
      </w:tr>
      <w:tr w:rsidR="007561BB" w:rsidRPr="00205798" w14:paraId="5E4852DC" w14:textId="77777777" w:rsidTr="00D674A4">
        <w:trPr>
          <w:trHeight w:val="26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4479" w14:textId="0FF9CF53" w:rsidR="007561BB" w:rsidRPr="00464A62" w:rsidRDefault="00D674A4" w:rsidP="004B3314">
            <w:pPr>
              <w:widowControl/>
              <w:autoSpaceDE/>
              <w:autoSpaceDN/>
              <w:jc w:val="both"/>
            </w:pPr>
            <w:r>
              <w:t>6</w:t>
            </w: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7A72" w14:textId="6CA9BE0A" w:rsidR="007561BB" w:rsidRPr="00464A62" w:rsidRDefault="007561BB" w:rsidP="004B3314">
            <w:p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-7"/>
            </w:pPr>
            <w:r w:rsidRPr="00464A62">
              <w:t>При проведении профилактических работ предупреждать заказчика за сутки до начала их проведения</w:t>
            </w:r>
          </w:p>
        </w:tc>
      </w:tr>
    </w:tbl>
    <w:p w14:paraId="16214E08" w14:textId="77777777" w:rsidR="00E1251C" w:rsidRPr="00205798" w:rsidRDefault="00E1251C" w:rsidP="00E1251C">
      <w:pPr>
        <w:tabs>
          <w:tab w:val="left" w:pos="284"/>
        </w:tabs>
        <w:jc w:val="both"/>
      </w:pPr>
    </w:p>
    <w:p w14:paraId="16BB4813" w14:textId="77777777" w:rsidR="00E1251C" w:rsidRPr="00205798" w:rsidRDefault="00E1251C" w:rsidP="00E1251C">
      <w:pPr>
        <w:widowControl/>
        <w:tabs>
          <w:tab w:val="left" w:pos="284"/>
        </w:tabs>
        <w:autoSpaceDE/>
        <w:autoSpaceDN/>
        <w:jc w:val="both"/>
        <w:rPr>
          <w:b/>
        </w:rPr>
      </w:pPr>
      <w:r w:rsidRPr="00205798">
        <w:rPr>
          <w:b/>
        </w:rPr>
        <w:t>4. Место выполнения работ, оказания услуг:</w:t>
      </w:r>
    </w:p>
    <w:p w14:paraId="29C8B91A" w14:textId="77777777" w:rsidR="00E1251C" w:rsidRPr="00205798" w:rsidRDefault="00E1251C" w:rsidP="00E1251C">
      <w:pPr>
        <w:tabs>
          <w:tab w:val="num" w:pos="0"/>
          <w:tab w:val="left" w:pos="284"/>
        </w:tabs>
        <w:jc w:val="both"/>
      </w:pPr>
      <w:r w:rsidRPr="00205798">
        <w:t xml:space="preserve">142116, Московская область, </w:t>
      </w:r>
      <w:proofErr w:type="spellStart"/>
      <w:r w:rsidRPr="00205798">
        <w:t>г.о</w:t>
      </w:r>
      <w:proofErr w:type="spellEnd"/>
      <w:r w:rsidRPr="00205798">
        <w:t>. Подольск, п. Сельхозтехника, Домодедовское шоссе, д. 20г.</w:t>
      </w:r>
    </w:p>
    <w:p w14:paraId="2D045718" w14:textId="77777777" w:rsidR="00D674A4" w:rsidRDefault="00D674A4" w:rsidP="00E1251C">
      <w:pPr>
        <w:widowControl/>
        <w:tabs>
          <w:tab w:val="left" w:pos="284"/>
        </w:tabs>
        <w:autoSpaceDE/>
        <w:autoSpaceDN/>
        <w:jc w:val="both"/>
        <w:rPr>
          <w:b/>
        </w:rPr>
      </w:pPr>
    </w:p>
    <w:p w14:paraId="1471D6C4" w14:textId="7B3EA31C" w:rsidR="00E1251C" w:rsidRPr="00205798" w:rsidRDefault="00E1251C" w:rsidP="00E1251C">
      <w:pPr>
        <w:widowControl/>
        <w:tabs>
          <w:tab w:val="left" w:pos="284"/>
        </w:tabs>
        <w:autoSpaceDE/>
        <w:autoSpaceDN/>
        <w:jc w:val="both"/>
        <w:rPr>
          <w:b/>
          <w:u w:val="single"/>
        </w:rPr>
      </w:pPr>
      <w:r w:rsidRPr="00205798">
        <w:rPr>
          <w:b/>
        </w:rPr>
        <w:t>5. Сроки выполнения работ, оказания услуг:</w:t>
      </w:r>
    </w:p>
    <w:p w14:paraId="73F79935" w14:textId="7BB4FBA3" w:rsidR="00E1251C" w:rsidRPr="00464A62" w:rsidRDefault="00464A62" w:rsidP="00D674A4">
      <w:pPr>
        <w:widowControl/>
        <w:tabs>
          <w:tab w:val="left" w:pos="284"/>
        </w:tabs>
        <w:autoSpaceDE/>
        <w:autoSpaceDN/>
        <w:jc w:val="both"/>
      </w:pPr>
      <w:r w:rsidRPr="00464A62">
        <w:t>с момента заключения договора ежемесячно, до окончания срока действия договора.</w:t>
      </w:r>
    </w:p>
    <w:p w14:paraId="539D1BCC" w14:textId="77777777" w:rsidR="00D674A4" w:rsidRDefault="00D674A4" w:rsidP="00E1251C">
      <w:pPr>
        <w:widowControl/>
        <w:tabs>
          <w:tab w:val="left" w:pos="284"/>
        </w:tabs>
        <w:autoSpaceDE/>
        <w:autoSpaceDN/>
        <w:jc w:val="both"/>
        <w:rPr>
          <w:b/>
          <w:highlight w:val="yellow"/>
        </w:rPr>
      </w:pPr>
    </w:p>
    <w:p w14:paraId="7CBD85DA" w14:textId="1A8DF92E" w:rsidR="00E1251C" w:rsidRPr="00D674A4" w:rsidRDefault="00E1251C" w:rsidP="00E1251C">
      <w:pPr>
        <w:widowControl/>
        <w:tabs>
          <w:tab w:val="left" w:pos="284"/>
        </w:tabs>
        <w:autoSpaceDE/>
        <w:autoSpaceDN/>
        <w:jc w:val="both"/>
      </w:pPr>
      <w:r w:rsidRPr="00D674A4">
        <w:rPr>
          <w:b/>
        </w:rPr>
        <w:t>6. Сведения о расходах, включенных в цену работ, услуг:</w:t>
      </w:r>
      <w:r w:rsidRPr="00D674A4">
        <w:t xml:space="preserve"> </w:t>
      </w:r>
    </w:p>
    <w:p w14:paraId="0DC5094A" w14:textId="46D2AED7" w:rsidR="00E1251C" w:rsidRPr="00464A62" w:rsidRDefault="00464A62" w:rsidP="00D674A4">
      <w:pPr>
        <w:widowControl/>
        <w:tabs>
          <w:tab w:val="left" w:pos="284"/>
        </w:tabs>
        <w:autoSpaceDE/>
        <w:autoSpaceDN/>
        <w:jc w:val="both"/>
      </w:pPr>
      <w:r w:rsidRPr="00D674A4">
        <w:t>в</w:t>
      </w:r>
      <w:r w:rsidR="00E1251C" w:rsidRPr="00D674A4">
        <w:t xml:space="preserve"> цену включены затраты на соблюдение норм и правил пожарной безопасности</w:t>
      </w:r>
      <w:r w:rsidRPr="00D674A4">
        <w:t>.</w:t>
      </w:r>
    </w:p>
    <w:p w14:paraId="5B02108E" w14:textId="77777777" w:rsidR="00E1251C" w:rsidRPr="00205798" w:rsidRDefault="00E1251C" w:rsidP="00E1251C">
      <w:pPr>
        <w:tabs>
          <w:tab w:val="num" w:pos="0"/>
          <w:tab w:val="left" w:pos="284"/>
          <w:tab w:val="left" w:pos="426"/>
        </w:tabs>
        <w:jc w:val="both"/>
        <w:rPr>
          <w:rFonts w:eastAsia="Calibri"/>
        </w:rPr>
      </w:pPr>
    </w:p>
    <w:p w14:paraId="75D4265B" w14:textId="2C9F57FD" w:rsidR="00E1251C" w:rsidRPr="00205798" w:rsidRDefault="00E1251C" w:rsidP="00D674A4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05798">
        <w:rPr>
          <w:rFonts w:ascii="Times New Roman" w:hAnsi="Times New Roman" w:cs="Times New Roman"/>
          <w:b/>
          <w:sz w:val="22"/>
          <w:szCs w:val="22"/>
        </w:rPr>
        <w:t>7. Требования к участнику закупки: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4618"/>
        <w:gridCol w:w="3940"/>
      </w:tblGrid>
      <w:tr w:rsidR="00E1251C" w:rsidRPr="00205798" w14:paraId="292C04CC" w14:textId="77777777" w:rsidTr="00EB6881">
        <w:tc>
          <w:tcPr>
            <w:tcW w:w="906" w:type="dxa"/>
            <w:shd w:val="pct25" w:color="auto" w:fill="auto"/>
          </w:tcPr>
          <w:p w14:paraId="66D06BB7" w14:textId="77777777" w:rsidR="00E1251C" w:rsidRPr="00205798" w:rsidRDefault="00E1251C" w:rsidP="004B3314">
            <w:pPr>
              <w:tabs>
                <w:tab w:val="left" w:pos="0"/>
              </w:tabs>
              <w:jc w:val="both"/>
            </w:pPr>
            <w:r w:rsidRPr="00205798">
              <w:t>№ п/п</w:t>
            </w:r>
          </w:p>
        </w:tc>
        <w:tc>
          <w:tcPr>
            <w:tcW w:w="4618" w:type="dxa"/>
            <w:shd w:val="pct25" w:color="auto" w:fill="auto"/>
          </w:tcPr>
          <w:p w14:paraId="64C132A8" w14:textId="77777777" w:rsidR="00E1251C" w:rsidRPr="00205798" w:rsidRDefault="00E1251C" w:rsidP="004B3314">
            <w:pPr>
              <w:tabs>
                <w:tab w:val="left" w:pos="0"/>
              </w:tabs>
              <w:jc w:val="center"/>
            </w:pPr>
            <w:r w:rsidRPr="00205798">
              <w:t>Наименование документа, копию которого следует предоставить</w:t>
            </w:r>
          </w:p>
        </w:tc>
        <w:tc>
          <w:tcPr>
            <w:tcW w:w="3940" w:type="dxa"/>
            <w:shd w:val="pct25" w:color="auto" w:fill="auto"/>
          </w:tcPr>
          <w:p w14:paraId="62C13570" w14:textId="77777777" w:rsidR="00E1251C" w:rsidRPr="00205798" w:rsidRDefault="00E1251C" w:rsidP="004B3314">
            <w:pPr>
              <w:tabs>
                <w:tab w:val="left" w:pos="0"/>
              </w:tabs>
              <w:jc w:val="center"/>
            </w:pPr>
            <w:r w:rsidRPr="00205798">
              <w:t>Ссылка на нормативный акт</w:t>
            </w:r>
          </w:p>
        </w:tc>
      </w:tr>
      <w:tr w:rsidR="00E1251C" w:rsidRPr="00205798" w14:paraId="4D1D4EFF" w14:textId="77777777" w:rsidTr="00EB6881">
        <w:tc>
          <w:tcPr>
            <w:tcW w:w="906" w:type="dxa"/>
          </w:tcPr>
          <w:p w14:paraId="18C0CA4C" w14:textId="78239AE3" w:rsidR="00E1251C" w:rsidRPr="00205798" w:rsidRDefault="00E1251C" w:rsidP="004B3314">
            <w:pPr>
              <w:ind w:left="360"/>
              <w:jc w:val="both"/>
            </w:pPr>
            <w:r w:rsidRPr="00205798">
              <w:t>1</w:t>
            </w:r>
          </w:p>
        </w:tc>
        <w:tc>
          <w:tcPr>
            <w:tcW w:w="4618" w:type="dxa"/>
          </w:tcPr>
          <w:p w14:paraId="1B1A4C03" w14:textId="18EF331F" w:rsidR="00E1251C" w:rsidRPr="00EB6881" w:rsidRDefault="00464A62" w:rsidP="004B3314">
            <w:pPr>
              <w:jc w:val="both"/>
              <w:rPr>
                <w:iCs/>
                <w:color w:val="808080"/>
              </w:rPr>
            </w:pPr>
            <w:r w:rsidRPr="00EB6881">
              <w:rPr>
                <w:iCs/>
                <w:lang w:eastAsia="ru-RU"/>
              </w:rPr>
              <w:t>Наличие действующей лицензии по следующему виду деятельности: деятельность по монтажу, техническому обслуживанию и ремонту средств обеспечения пожарной безопасности зданий и сооружений</w:t>
            </w:r>
          </w:p>
        </w:tc>
        <w:tc>
          <w:tcPr>
            <w:tcW w:w="3940" w:type="dxa"/>
          </w:tcPr>
          <w:p w14:paraId="5AE2E2A2" w14:textId="2F408AE5" w:rsidR="00E1251C" w:rsidRPr="00324BEB" w:rsidRDefault="00EB6881" w:rsidP="00EB6881">
            <w:pPr>
              <w:jc w:val="both"/>
              <w:rPr>
                <w:i/>
                <w:color w:val="808080"/>
              </w:rPr>
            </w:pPr>
            <w:r w:rsidRPr="00EB6881">
              <w:rPr>
                <w:iCs/>
                <w:lang w:eastAsia="ru-RU"/>
              </w:rPr>
              <w:t>Постановление Правительства РФ от 28.07.2020 N 1128 (ред. от 16.11.2023) "Об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сооружений"</w:t>
            </w:r>
          </w:p>
        </w:tc>
      </w:tr>
    </w:tbl>
    <w:p w14:paraId="786C66EC" w14:textId="77777777" w:rsidR="00E1251C" w:rsidRPr="00205798" w:rsidRDefault="00E1251C" w:rsidP="00E1251C">
      <w:pPr>
        <w:pStyle w:val="ConsPlusNonformat"/>
        <w:widowControl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71B56737" w14:textId="77777777" w:rsidR="00E1251C" w:rsidRPr="00205798" w:rsidRDefault="00E1251C" w:rsidP="00E1251C">
      <w:pPr>
        <w:tabs>
          <w:tab w:val="left" w:pos="7500"/>
        </w:tabs>
        <w:jc w:val="both"/>
        <w:rPr>
          <w:i/>
          <w:color w:val="FF0000"/>
        </w:rPr>
      </w:pPr>
    </w:p>
    <w:p w14:paraId="57459001" w14:textId="351A1DE1" w:rsidR="00E1251C" w:rsidRPr="00213264" w:rsidRDefault="00E1251C" w:rsidP="00E1251C">
      <w:pPr>
        <w:tabs>
          <w:tab w:val="left" w:pos="7500"/>
        </w:tabs>
        <w:jc w:val="both"/>
        <w:rPr>
          <w:u w:val="single"/>
        </w:rPr>
      </w:pPr>
      <w:r w:rsidRPr="00205798">
        <w:t>Контактное лицо:</w:t>
      </w:r>
      <w:r w:rsidR="00213264">
        <w:t xml:space="preserve"> </w:t>
      </w:r>
      <w:r w:rsidR="00213264" w:rsidRPr="00213264">
        <w:rPr>
          <w:u w:val="single"/>
        </w:rPr>
        <w:t xml:space="preserve">специалист ОБ </w:t>
      </w:r>
      <w:proofErr w:type="spellStart"/>
      <w:r w:rsidR="00213264" w:rsidRPr="00213264">
        <w:rPr>
          <w:u w:val="single"/>
        </w:rPr>
        <w:t>Самарьян</w:t>
      </w:r>
      <w:proofErr w:type="spellEnd"/>
      <w:r w:rsidR="00213264" w:rsidRPr="00213264">
        <w:rPr>
          <w:u w:val="single"/>
        </w:rPr>
        <w:t xml:space="preserve"> Александр Борисович</w:t>
      </w:r>
    </w:p>
    <w:p w14:paraId="22B26D47" w14:textId="56D038B3" w:rsidR="00E1251C" w:rsidRPr="00205798" w:rsidRDefault="00E1251C" w:rsidP="00E1251C">
      <w:pPr>
        <w:tabs>
          <w:tab w:val="left" w:pos="7500"/>
        </w:tabs>
        <w:jc w:val="both"/>
        <w:rPr>
          <w:vertAlign w:val="superscript"/>
        </w:rPr>
      </w:pPr>
      <w:r w:rsidRPr="00205798">
        <w:rPr>
          <w:vertAlign w:val="superscript"/>
        </w:rPr>
        <w:t xml:space="preserve">                                                            </w:t>
      </w:r>
      <w:r w:rsidR="00213264">
        <w:rPr>
          <w:vertAlign w:val="superscript"/>
        </w:rPr>
        <w:t xml:space="preserve">            </w:t>
      </w:r>
      <w:r w:rsidRPr="00205798">
        <w:rPr>
          <w:vertAlign w:val="superscript"/>
        </w:rPr>
        <w:t xml:space="preserve">             </w:t>
      </w:r>
      <w:r w:rsidR="00213264">
        <w:rPr>
          <w:vertAlign w:val="superscript"/>
        </w:rPr>
        <w:t>(должность, Ф.И.О.)</w:t>
      </w:r>
    </w:p>
    <w:p w14:paraId="3216FA63" w14:textId="54B4EA5D" w:rsidR="00E1251C" w:rsidRPr="00205798" w:rsidRDefault="00E1251C" w:rsidP="00E1251C">
      <w:pPr>
        <w:tabs>
          <w:tab w:val="left" w:pos="7500"/>
        </w:tabs>
        <w:jc w:val="both"/>
      </w:pPr>
      <w:r w:rsidRPr="00205798">
        <w:t xml:space="preserve">рабочий телефон </w:t>
      </w:r>
      <w:r w:rsidR="00213264" w:rsidRPr="00213264">
        <w:rPr>
          <w:u w:val="single"/>
        </w:rPr>
        <w:t>8(495)500-57-53 доб.157</w:t>
      </w:r>
      <w:r w:rsidRPr="00205798">
        <w:t xml:space="preserve">, </w:t>
      </w:r>
      <w:proofErr w:type="spellStart"/>
      <w:proofErr w:type="gramStart"/>
      <w:r w:rsidRPr="00205798">
        <w:t>моб.телефон</w:t>
      </w:r>
      <w:proofErr w:type="spellEnd"/>
      <w:proofErr w:type="gramEnd"/>
      <w:r w:rsidRPr="00205798">
        <w:t xml:space="preserve">: ________________, </w:t>
      </w:r>
    </w:p>
    <w:p w14:paraId="36906748" w14:textId="34ADC9A2" w:rsidR="00E1251C" w:rsidRPr="00205798" w:rsidRDefault="00E1251C" w:rsidP="00E1251C">
      <w:pPr>
        <w:tabs>
          <w:tab w:val="left" w:pos="7500"/>
        </w:tabs>
        <w:jc w:val="both"/>
        <w:rPr>
          <w:rFonts w:ascii="Courier New" w:hAnsi="Courier New" w:cs="Courier New"/>
        </w:rPr>
      </w:pPr>
      <w:r w:rsidRPr="00205798">
        <w:t xml:space="preserve">электронный адрес: </w:t>
      </w:r>
      <w:r w:rsidR="00213264" w:rsidRPr="00213264">
        <w:rPr>
          <w:u w:val="single"/>
        </w:rPr>
        <w:t>samaryan@glims.ru</w:t>
      </w:r>
    </w:p>
    <w:p w14:paraId="5CD6FB4A" w14:textId="77777777" w:rsidR="00E1251C" w:rsidRPr="00205798" w:rsidRDefault="00E1251C" w:rsidP="00E1251C">
      <w:pPr>
        <w:rPr>
          <w:rFonts w:ascii="Courier New" w:hAnsi="Courier New" w:cs="Courier New"/>
        </w:rPr>
      </w:pPr>
    </w:p>
    <w:p w14:paraId="3E732052" w14:textId="77777777" w:rsidR="00E1251C" w:rsidRPr="00205798" w:rsidRDefault="00E1251C" w:rsidP="00E1251C">
      <w:pPr>
        <w:rPr>
          <w:rFonts w:ascii="Courier New" w:hAnsi="Courier New" w:cs="Courier New"/>
        </w:rPr>
      </w:pPr>
    </w:p>
    <w:p w14:paraId="61ABCCD8" w14:textId="77777777" w:rsidR="00E1251C" w:rsidRPr="00205798" w:rsidRDefault="00E1251C" w:rsidP="00E1251C">
      <w:pPr>
        <w:rPr>
          <w:rFonts w:ascii="Courier New" w:hAnsi="Courier New" w:cs="Courier New"/>
        </w:rPr>
      </w:pPr>
    </w:p>
    <w:p w14:paraId="16DE5942" w14:textId="77777777" w:rsidR="00E1251C" w:rsidRPr="00205798" w:rsidRDefault="00E1251C" w:rsidP="00E1251C">
      <w:pPr>
        <w:rPr>
          <w:rFonts w:ascii="Courier New" w:hAnsi="Courier New" w:cs="Courier New"/>
        </w:rPr>
      </w:pPr>
    </w:p>
    <w:p w14:paraId="6B12E3D5" w14:textId="77777777" w:rsidR="00E1251C" w:rsidRPr="00205798" w:rsidRDefault="00E1251C" w:rsidP="00E1251C">
      <w:pPr>
        <w:rPr>
          <w:rFonts w:ascii="Courier New" w:hAnsi="Courier New" w:cs="Courier New"/>
        </w:rPr>
      </w:pPr>
    </w:p>
    <w:p w14:paraId="4EBB5EAF" w14:textId="77777777" w:rsidR="00E1251C" w:rsidRPr="00205798" w:rsidRDefault="00E1251C" w:rsidP="00E1251C">
      <w:pPr>
        <w:rPr>
          <w:rFonts w:ascii="Courier New" w:hAnsi="Courier New" w:cs="Courier New"/>
        </w:rPr>
      </w:pPr>
    </w:p>
    <w:p w14:paraId="052C469B" w14:textId="77777777" w:rsidR="00E1251C" w:rsidRPr="00205798" w:rsidRDefault="00E1251C" w:rsidP="00E1251C">
      <w:pPr>
        <w:spacing w:before="40"/>
        <w:rPr>
          <w:rFonts w:ascii="Courier New" w:hAnsi="Courier New" w:cs="Courier New"/>
        </w:rPr>
      </w:pPr>
      <w:r w:rsidRPr="00205798">
        <w:t>*Техническое задание согласовано с руководителем Заказчика</w:t>
      </w:r>
    </w:p>
    <w:p w14:paraId="7088F4E4" w14:textId="77777777" w:rsidR="00DB3664" w:rsidRDefault="00DB3664"/>
    <w:sectPr w:rsidR="00DB3664" w:rsidSect="00E1251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840CC"/>
    <w:multiLevelType w:val="hybridMultilevel"/>
    <w:tmpl w:val="57DE3068"/>
    <w:lvl w:ilvl="0" w:tplc="5A7823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6E68EE5C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64777F6B"/>
    <w:multiLevelType w:val="hybridMultilevel"/>
    <w:tmpl w:val="00C87A8A"/>
    <w:lvl w:ilvl="0" w:tplc="70C80FF4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1C"/>
    <w:rsid w:val="001F1FDB"/>
    <w:rsid w:val="00213264"/>
    <w:rsid w:val="0029373B"/>
    <w:rsid w:val="003F7428"/>
    <w:rsid w:val="004247F4"/>
    <w:rsid w:val="00464A62"/>
    <w:rsid w:val="006274BF"/>
    <w:rsid w:val="006E4B8B"/>
    <w:rsid w:val="007561BB"/>
    <w:rsid w:val="0076266E"/>
    <w:rsid w:val="008A57B7"/>
    <w:rsid w:val="008A70E1"/>
    <w:rsid w:val="0092238E"/>
    <w:rsid w:val="00A152D5"/>
    <w:rsid w:val="00A476D3"/>
    <w:rsid w:val="00BA21FA"/>
    <w:rsid w:val="00BE078C"/>
    <w:rsid w:val="00D54EAB"/>
    <w:rsid w:val="00D57F3E"/>
    <w:rsid w:val="00D674A4"/>
    <w:rsid w:val="00DB3664"/>
    <w:rsid w:val="00E050E5"/>
    <w:rsid w:val="00E1251C"/>
    <w:rsid w:val="00E349A9"/>
    <w:rsid w:val="00EB3E03"/>
    <w:rsid w:val="00EB6881"/>
    <w:rsid w:val="00F41E02"/>
    <w:rsid w:val="00FE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E7C2"/>
  <w15:chartTrackingRefBased/>
  <w15:docId w15:val="{D84D39C1-A3C9-4A14-AED3-8BA31874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5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25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125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Сотникова Ольга Сергеевна</dc:creator>
  <cp:keywords/>
  <dc:description/>
  <cp:lastModifiedBy>Сотникова Ольга Сергеевна</cp:lastModifiedBy>
  <cp:revision>2</cp:revision>
  <dcterms:created xsi:type="dcterms:W3CDTF">2026-05-21T07:55:00Z</dcterms:created>
  <dcterms:modified xsi:type="dcterms:W3CDTF">2026-05-21T07:55:00Z</dcterms:modified>
</cp:coreProperties>
</file>